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50431CF" w:rsidP="61044663" w:rsidRDefault="750431CF" w14:paraId="0691A013" w14:textId="78813D8C">
      <w:pPr>
        <w:jc w:val="center"/>
        <w:rPr>
          <w:rFonts w:ascii="Gotham Book" w:hAnsi="Gotham Book" w:eastAsia="Calibri" w:cs="Calibri"/>
          <w:b w:val="1"/>
          <w:bCs w:val="1"/>
          <w:color w:val="1E1C1A"/>
          <w:sz w:val="18"/>
          <w:szCs w:val="18"/>
        </w:rPr>
      </w:pPr>
      <w:proofErr w:type="spellStart"/>
      <w:r w:rsidRPr="61044663" w:rsidR="750431CF">
        <w:rPr>
          <w:rFonts w:ascii="Gotham Book" w:hAnsi="Gotham Book" w:eastAsia="Calibri" w:cs="Calibri"/>
          <w:b w:val="1"/>
          <w:bCs w:val="1"/>
          <w:color w:val="1E1C1A"/>
          <w:sz w:val="18"/>
          <w:szCs w:val="18"/>
        </w:rPr>
        <w:t>Sourcewise</w:t>
      </w:r>
      <w:proofErr w:type="spellEnd"/>
      <w:r w:rsidRPr="61044663" w:rsidR="750431CF">
        <w:rPr>
          <w:rFonts w:ascii="Gotham Book" w:hAnsi="Gotham Book" w:eastAsia="Calibri" w:cs="Calibri"/>
          <w:b w:val="1"/>
          <w:bCs w:val="1"/>
          <w:color w:val="1E1C1A"/>
          <w:sz w:val="18"/>
          <w:szCs w:val="18"/>
        </w:rPr>
        <w:t xml:space="preserve"> Celebrates Communities of Strength </w:t>
      </w:r>
      <w:r w:rsidRPr="61044663" w:rsidR="750431CF">
        <w:rPr>
          <w:rFonts w:ascii="Gotham Book" w:hAnsi="Gotham Book" w:eastAsia="Calibri" w:cs="Calibri"/>
          <w:b w:val="1"/>
          <w:bCs w:val="1"/>
          <w:color w:val="1E1C1A"/>
          <w:sz w:val="18"/>
          <w:szCs w:val="18"/>
        </w:rPr>
        <w:t>in May</w:t>
      </w:r>
    </w:p>
    <w:p w:rsidRPr="00AE4D74" w:rsidR="00074815" w:rsidRDefault="33BEACD8" w14:paraId="1DA4A5EC" w14:textId="243DD69A">
      <w:pPr>
        <w:rPr>
          <w:rFonts w:ascii="Gotham Book" w:hAnsi="Gotham Book" w:eastAsia="Calibri" w:cs="Calibri"/>
          <w:color w:val="1E1C1A"/>
          <w:sz w:val="18"/>
          <w:szCs w:val="18"/>
        </w:rPr>
      </w:pPr>
      <w:r w:rsidRPr="61044663" w:rsidR="33BEACD8">
        <w:rPr>
          <w:rFonts w:ascii="Gotham Book" w:hAnsi="Gotham Book" w:eastAsia="Calibri" w:cs="Calibri"/>
          <w:b w:val="1"/>
          <w:bCs w:val="1"/>
          <w:color w:val="1E1C1A"/>
          <w:sz w:val="18"/>
          <w:szCs w:val="18"/>
        </w:rPr>
        <w:t xml:space="preserve">Santa Clara, </w:t>
      </w:r>
      <w:r w:rsidRPr="61044663" w:rsidR="007E6688">
        <w:rPr>
          <w:rFonts w:ascii="Gotham Book" w:hAnsi="Gotham Book" w:eastAsia="Calibri" w:cs="Calibri"/>
          <w:b w:val="1"/>
          <w:bCs w:val="1"/>
          <w:color w:val="1E1C1A"/>
          <w:sz w:val="18"/>
          <w:szCs w:val="18"/>
        </w:rPr>
        <w:t>May 11</w:t>
      </w:r>
      <w:r w:rsidRPr="61044663" w:rsidR="33BEACD8">
        <w:rPr>
          <w:rFonts w:ascii="Gotham Book" w:hAnsi="Gotham Book" w:eastAsia="Calibri" w:cs="Calibri"/>
          <w:b w:val="1"/>
          <w:bCs w:val="1"/>
          <w:color w:val="1E1C1A"/>
          <w:sz w:val="18"/>
          <w:szCs w:val="18"/>
        </w:rPr>
        <w:t>:</w:t>
      </w:r>
      <w:r w:rsidRPr="61044663" w:rsidR="33BEACD8">
        <w:rPr>
          <w:rFonts w:ascii="Gotham Book" w:hAnsi="Gotham Book" w:eastAsia="Calibri" w:cs="Calibri"/>
          <w:color w:val="1E1C1A"/>
          <w:sz w:val="18"/>
          <w:szCs w:val="18"/>
        </w:rPr>
        <w:t xml:space="preserve"> </w:t>
      </w:r>
      <w:r w:rsidRPr="61044663" w:rsidR="00CD0A4A">
        <w:rPr>
          <w:rFonts w:ascii="Gotham Book" w:hAnsi="Gotham Book" w:eastAsia="Calibri" w:cs="Calibri"/>
          <w:color w:val="1E1C1A"/>
          <w:sz w:val="18"/>
          <w:szCs w:val="18"/>
        </w:rPr>
        <w:t xml:space="preserve">From May 01 through May 31, </w:t>
      </w:r>
      <w:r w:rsidRPr="61044663" w:rsidR="66BBA53B">
        <w:rPr>
          <w:rFonts w:ascii="Gotham Book" w:hAnsi="Gotham Book" w:eastAsia="Calibri" w:cs="Calibri"/>
          <w:color w:val="1E1C1A"/>
          <w:sz w:val="18"/>
          <w:szCs w:val="18"/>
        </w:rPr>
        <w:t xml:space="preserve">Older Americans Month </w:t>
      </w:r>
      <w:r w:rsidRPr="61044663" w:rsidR="00F05A26">
        <w:rPr>
          <w:rFonts w:ascii="Gotham Book" w:hAnsi="Gotham Book" w:eastAsia="Calibri" w:cs="Calibri"/>
          <w:color w:val="1E1C1A"/>
          <w:sz w:val="18"/>
          <w:szCs w:val="18"/>
        </w:rPr>
        <w:t xml:space="preserve">is </w:t>
      </w:r>
      <w:r w:rsidRPr="61044663" w:rsidR="00CD0A4A">
        <w:rPr>
          <w:rFonts w:ascii="Gotham Book" w:hAnsi="Gotham Book" w:eastAsia="Calibri" w:cs="Calibri"/>
          <w:color w:val="1E1C1A"/>
          <w:sz w:val="18"/>
          <w:szCs w:val="18"/>
        </w:rPr>
        <w:t>recognized nationally</w:t>
      </w:r>
      <w:r w:rsidRPr="61044663" w:rsidR="00380334">
        <w:rPr>
          <w:rFonts w:ascii="Gotham Book" w:hAnsi="Gotham Book" w:eastAsia="Calibri" w:cs="Calibri"/>
          <w:color w:val="1E1C1A"/>
          <w:sz w:val="18"/>
          <w:szCs w:val="18"/>
        </w:rPr>
        <w:t xml:space="preserve"> to celebrate the </w:t>
      </w:r>
      <w:r w:rsidRPr="61044663" w:rsidR="006B289A">
        <w:rPr>
          <w:rFonts w:ascii="Gotham Book" w:hAnsi="Gotham Book" w:eastAsia="Calibri" w:cs="Calibri"/>
          <w:color w:val="1E1C1A"/>
          <w:sz w:val="18"/>
          <w:szCs w:val="18"/>
        </w:rPr>
        <w:t>resilience and strength that older adults have experienced through</w:t>
      </w:r>
      <w:r w:rsidRPr="61044663" w:rsidR="008743C6">
        <w:rPr>
          <w:rFonts w:ascii="Gotham Book" w:hAnsi="Gotham Book" w:eastAsia="Calibri" w:cs="Calibri"/>
          <w:color w:val="1E1C1A"/>
          <w:sz w:val="18"/>
          <w:szCs w:val="18"/>
        </w:rPr>
        <w:t xml:space="preserve">out their lives </w:t>
      </w:r>
      <w:r w:rsidRPr="61044663" w:rsidR="006820AC">
        <w:rPr>
          <w:rFonts w:ascii="Gotham Book" w:hAnsi="Gotham Book" w:eastAsia="Calibri" w:cs="Calibri"/>
          <w:color w:val="1E1C1A"/>
          <w:sz w:val="18"/>
          <w:szCs w:val="18"/>
        </w:rPr>
        <w:t>through successes, failures, joys, and difficulties</w:t>
      </w:r>
      <w:r w:rsidRPr="61044663" w:rsidR="00F05A26">
        <w:rPr>
          <w:rFonts w:ascii="Gotham Book" w:hAnsi="Gotham Book" w:eastAsia="Calibri" w:cs="Calibri"/>
          <w:color w:val="1E1C1A"/>
          <w:sz w:val="18"/>
          <w:szCs w:val="18"/>
        </w:rPr>
        <w:t xml:space="preserve"> in our local communities</w:t>
      </w:r>
      <w:r w:rsidRPr="61044663" w:rsidR="006820AC">
        <w:rPr>
          <w:rFonts w:ascii="Gotham Book" w:hAnsi="Gotham Book" w:eastAsia="Calibri" w:cs="Calibri"/>
          <w:color w:val="1E1C1A"/>
          <w:sz w:val="18"/>
          <w:szCs w:val="18"/>
        </w:rPr>
        <w:t>.</w:t>
      </w:r>
      <w:r w:rsidRPr="61044663" w:rsidR="00D27DF8">
        <w:rPr>
          <w:rFonts w:ascii="Gotham Book" w:hAnsi="Gotham Book" w:eastAsia="Calibri" w:cs="Calibri"/>
          <w:color w:val="1E1C1A"/>
          <w:sz w:val="18"/>
          <w:szCs w:val="18"/>
        </w:rPr>
        <w:t xml:space="preserve"> </w:t>
      </w:r>
      <w:r w:rsidRPr="61044663" w:rsidR="00CD0A4A">
        <w:rPr>
          <w:rFonts w:ascii="Gotham Book" w:hAnsi="Gotham Book" w:eastAsia="Calibri" w:cs="Calibri"/>
          <w:color w:val="1E1C1A"/>
          <w:sz w:val="18"/>
          <w:szCs w:val="18"/>
        </w:rPr>
        <w:t>In 2021</w:t>
      </w:r>
      <w:r w:rsidRPr="61044663" w:rsidR="00212B1B">
        <w:rPr>
          <w:rFonts w:ascii="Gotham Book" w:hAnsi="Gotham Book" w:eastAsia="Calibri" w:cs="Calibri"/>
          <w:color w:val="1E1C1A"/>
          <w:sz w:val="18"/>
          <w:szCs w:val="18"/>
        </w:rPr>
        <w:t>,</w:t>
      </w:r>
      <w:r w:rsidRPr="61044663" w:rsidR="00CD0A4A">
        <w:rPr>
          <w:rFonts w:ascii="Gotham Book" w:hAnsi="Gotham Book" w:eastAsia="Calibri" w:cs="Calibri"/>
          <w:color w:val="1E1C1A"/>
          <w:sz w:val="18"/>
          <w:szCs w:val="18"/>
        </w:rPr>
        <w:t xml:space="preserve"> </w:t>
      </w:r>
      <w:r w:rsidRPr="61044663" w:rsidR="00F05A26">
        <w:rPr>
          <w:rFonts w:ascii="Gotham Book" w:hAnsi="Gotham Book" w:eastAsia="Calibri" w:cs="Calibri"/>
          <w:color w:val="1E1C1A"/>
          <w:sz w:val="18"/>
          <w:szCs w:val="18"/>
        </w:rPr>
        <w:t xml:space="preserve">the California Department of Aging estimates that </w:t>
      </w:r>
      <w:r w:rsidRPr="61044663" w:rsidR="00CD0A4A">
        <w:rPr>
          <w:rFonts w:ascii="Gotham Book" w:hAnsi="Gotham Book" w:eastAsia="Calibri" w:cs="Calibri"/>
          <w:color w:val="1E1C1A"/>
          <w:sz w:val="18"/>
          <w:szCs w:val="18"/>
        </w:rPr>
        <w:t xml:space="preserve">there are more than </w:t>
      </w:r>
      <w:r w:rsidRPr="61044663" w:rsidR="00C83CA0">
        <w:rPr>
          <w:rFonts w:ascii="Gotham Book" w:hAnsi="Gotham Book" w:eastAsia="Calibri" w:cs="Calibri"/>
          <w:color w:val="1E1C1A"/>
          <w:sz w:val="18"/>
          <w:szCs w:val="18"/>
        </w:rPr>
        <w:t>417,912 adults 60 years and older</w:t>
      </w:r>
      <w:r w:rsidRPr="61044663" w:rsidR="00F05A26">
        <w:rPr>
          <w:rFonts w:ascii="Gotham Book" w:hAnsi="Gotham Book" w:eastAsia="Calibri" w:cs="Calibri"/>
          <w:color w:val="1E1C1A"/>
          <w:sz w:val="18"/>
          <w:szCs w:val="18"/>
        </w:rPr>
        <w:t xml:space="preserve"> who live in Santa Clara County.</w:t>
      </w:r>
      <w:r w:rsidRPr="61044663" w:rsidR="00924974">
        <w:rPr>
          <w:rFonts w:ascii="Gotham Book" w:hAnsi="Gotham Book" w:eastAsia="Calibri" w:cs="Calibri"/>
          <w:color w:val="1E1C1A"/>
          <w:sz w:val="18"/>
          <w:szCs w:val="18"/>
        </w:rPr>
        <w:t>This year</w:t>
      </w:r>
      <w:r w:rsidRPr="61044663" w:rsidR="00C97F02">
        <w:rPr>
          <w:rFonts w:ascii="Gotham Book" w:hAnsi="Gotham Book" w:eastAsia="Calibri" w:cs="Calibri"/>
          <w:color w:val="1E1C1A"/>
          <w:sz w:val="18"/>
          <w:szCs w:val="18"/>
        </w:rPr>
        <w:t>, the</w:t>
      </w:r>
      <w:r w:rsidRPr="61044663" w:rsidR="00924974">
        <w:rPr>
          <w:rFonts w:ascii="Gotham Book" w:hAnsi="Gotham Book" w:eastAsia="Calibri" w:cs="Calibri"/>
          <w:color w:val="1E1C1A"/>
          <w:sz w:val="18"/>
          <w:szCs w:val="18"/>
        </w:rPr>
        <w:t xml:space="preserve"> Administration for Community Living Older American Month theme is Communities of Strength. </w:t>
      </w:r>
      <w:r w:rsidRPr="61044663" w:rsidR="00334F8D">
        <w:rPr>
          <w:rFonts w:ascii="Gotham Book" w:hAnsi="Gotham Book" w:eastAsia="Calibri" w:cs="Calibri"/>
          <w:color w:val="1E1C1A"/>
          <w:sz w:val="18"/>
          <w:szCs w:val="18"/>
        </w:rPr>
        <w:t xml:space="preserve">This past year, older adults have </w:t>
      </w:r>
      <w:r w:rsidRPr="61044663" w:rsidR="00C63F41">
        <w:rPr>
          <w:rFonts w:ascii="Gotham Book" w:hAnsi="Gotham Book" w:eastAsia="Calibri" w:cs="Calibri"/>
          <w:color w:val="1E1C1A"/>
          <w:sz w:val="18"/>
          <w:szCs w:val="18"/>
        </w:rPr>
        <w:t>faced</w:t>
      </w:r>
      <w:r w:rsidRPr="61044663" w:rsidR="00462EC5">
        <w:rPr>
          <w:rFonts w:ascii="Gotham Book" w:hAnsi="Gotham Book" w:eastAsia="Calibri" w:cs="Calibri"/>
          <w:color w:val="1E1C1A"/>
          <w:sz w:val="18"/>
          <w:szCs w:val="18"/>
        </w:rPr>
        <w:t xml:space="preserve"> unexpected</w:t>
      </w:r>
      <w:r w:rsidRPr="61044663" w:rsidR="00C63F41">
        <w:rPr>
          <w:rFonts w:ascii="Gotham Book" w:hAnsi="Gotham Book" w:eastAsia="Calibri" w:cs="Calibri"/>
          <w:color w:val="1E1C1A"/>
          <w:sz w:val="18"/>
          <w:szCs w:val="18"/>
        </w:rPr>
        <w:t xml:space="preserve"> challenges and experienced exacerbated rates of isolation, </w:t>
      </w:r>
      <w:r w:rsidRPr="61044663" w:rsidR="00414759">
        <w:rPr>
          <w:rFonts w:ascii="Gotham Book" w:hAnsi="Gotham Book" w:eastAsia="Calibri" w:cs="Calibri"/>
          <w:color w:val="1E1C1A"/>
          <w:sz w:val="18"/>
          <w:szCs w:val="18"/>
        </w:rPr>
        <w:t>depression,</w:t>
      </w:r>
      <w:r w:rsidRPr="61044663" w:rsidR="00C63F41">
        <w:rPr>
          <w:rFonts w:ascii="Gotham Book" w:hAnsi="Gotham Book" w:eastAsia="Calibri" w:cs="Calibri"/>
          <w:color w:val="1E1C1A"/>
          <w:sz w:val="18"/>
          <w:szCs w:val="18"/>
        </w:rPr>
        <w:t xml:space="preserve"> and lack of access to essential community support</w:t>
      </w:r>
      <w:r w:rsidRPr="61044663" w:rsidR="00414759">
        <w:rPr>
          <w:rFonts w:ascii="Gotham Book" w:hAnsi="Gotham Book" w:eastAsia="Calibri" w:cs="Calibri"/>
          <w:color w:val="1E1C1A"/>
          <w:sz w:val="18"/>
          <w:szCs w:val="18"/>
        </w:rPr>
        <w:t xml:space="preserve"> </w:t>
      </w:r>
      <w:r w:rsidRPr="61044663" w:rsidR="00462EC5">
        <w:rPr>
          <w:rFonts w:ascii="Gotham Book" w:hAnsi="Gotham Book" w:eastAsia="Calibri" w:cs="Calibri"/>
          <w:color w:val="1E1C1A"/>
          <w:sz w:val="18"/>
          <w:szCs w:val="18"/>
        </w:rPr>
        <w:t xml:space="preserve">systems </w:t>
      </w:r>
      <w:r w:rsidRPr="61044663" w:rsidR="00414759">
        <w:rPr>
          <w:rFonts w:ascii="Gotham Book" w:hAnsi="Gotham Book" w:eastAsia="Calibri" w:cs="Calibri"/>
          <w:color w:val="1E1C1A"/>
          <w:sz w:val="18"/>
          <w:szCs w:val="18"/>
        </w:rPr>
        <w:t xml:space="preserve">due to sheltering in place. </w:t>
      </w:r>
      <w:r w:rsidRPr="61044663" w:rsidR="00CD0A4A">
        <w:rPr>
          <w:rFonts w:ascii="Gotham Book" w:hAnsi="Gotham Book" w:eastAsia="Calibri" w:cs="Calibri"/>
          <w:color w:val="1E1C1A"/>
          <w:sz w:val="18"/>
          <w:szCs w:val="18"/>
        </w:rPr>
        <w:t>I</w:t>
      </w:r>
      <w:r w:rsidRPr="61044663" w:rsidR="00462EC5">
        <w:rPr>
          <w:rFonts w:ascii="Gotham Book" w:hAnsi="Gotham Book" w:eastAsia="Calibri" w:cs="Calibri"/>
          <w:color w:val="1E1C1A"/>
          <w:sz w:val="18"/>
          <w:szCs w:val="18"/>
        </w:rPr>
        <w:t xml:space="preserve">t is more important now </w:t>
      </w:r>
      <w:r w:rsidRPr="61044663" w:rsidR="00AE4D74">
        <w:rPr>
          <w:rFonts w:ascii="Gotham Book" w:hAnsi="Gotham Book" w:eastAsia="Calibri" w:cs="Calibri"/>
          <w:color w:val="1E1C1A"/>
          <w:sz w:val="18"/>
          <w:szCs w:val="18"/>
        </w:rPr>
        <w:t>than</w:t>
      </w:r>
      <w:r w:rsidRPr="61044663" w:rsidR="00462EC5">
        <w:rPr>
          <w:rFonts w:ascii="Gotham Book" w:hAnsi="Gotham Book" w:eastAsia="Calibri" w:cs="Calibri"/>
          <w:color w:val="1E1C1A"/>
          <w:sz w:val="18"/>
          <w:szCs w:val="18"/>
        </w:rPr>
        <w:t xml:space="preserve"> ever to </w:t>
      </w:r>
      <w:r w:rsidRPr="61044663" w:rsidR="00F05A26">
        <w:rPr>
          <w:rFonts w:ascii="Gotham Book" w:hAnsi="Gotham Book" w:eastAsia="Calibri" w:cs="Calibri"/>
          <w:color w:val="1E1C1A"/>
          <w:sz w:val="18"/>
          <w:szCs w:val="18"/>
        </w:rPr>
        <w:t xml:space="preserve">raise awareness and </w:t>
      </w:r>
      <w:r w:rsidRPr="61044663" w:rsidR="00F92831">
        <w:rPr>
          <w:rFonts w:ascii="Gotham Book" w:hAnsi="Gotham Book" w:eastAsia="Calibri" w:cs="Calibri"/>
          <w:color w:val="1E1C1A"/>
          <w:sz w:val="18"/>
          <w:szCs w:val="18"/>
        </w:rPr>
        <w:t>celebrates the resilienc</w:t>
      </w:r>
      <w:r w:rsidRPr="61044663" w:rsidR="000B6271">
        <w:rPr>
          <w:rFonts w:ascii="Gotham Book" w:hAnsi="Gotham Book" w:eastAsia="Calibri" w:cs="Calibri"/>
          <w:color w:val="1E1C1A"/>
          <w:sz w:val="18"/>
          <w:szCs w:val="18"/>
        </w:rPr>
        <w:t xml:space="preserve">y </w:t>
      </w:r>
      <w:r w:rsidRPr="61044663" w:rsidR="00F92831">
        <w:rPr>
          <w:rFonts w:ascii="Gotham Book" w:hAnsi="Gotham Book" w:eastAsia="Calibri" w:cs="Calibri"/>
          <w:color w:val="1E1C1A"/>
          <w:sz w:val="18"/>
          <w:szCs w:val="18"/>
        </w:rPr>
        <w:t xml:space="preserve">of our </w:t>
      </w:r>
      <w:r w:rsidRPr="61044663" w:rsidR="000B6271">
        <w:rPr>
          <w:rFonts w:ascii="Gotham Book" w:hAnsi="Gotham Book" w:eastAsia="Calibri" w:cs="Calibri"/>
          <w:color w:val="1E1C1A"/>
          <w:sz w:val="18"/>
          <w:szCs w:val="18"/>
        </w:rPr>
        <w:t xml:space="preserve">seniors during </w:t>
      </w:r>
      <w:r w:rsidRPr="61044663" w:rsidR="00462EC5">
        <w:rPr>
          <w:rFonts w:ascii="Gotham Book" w:hAnsi="Gotham Book" w:eastAsia="Calibri" w:cs="Calibri"/>
          <w:color w:val="1E1C1A"/>
          <w:sz w:val="18"/>
          <w:szCs w:val="18"/>
        </w:rPr>
        <w:t>Older Americans Month</w:t>
      </w:r>
      <w:r w:rsidRPr="61044663" w:rsidR="000B6271">
        <w:rPr>
          <w:rFonts w:ascii="Gotham Book" w:hAnsi="Gotham Book" w:eastAsia="Calibri" w:cs="Calibri"/>
          <w:color w:val="1E1C1A"/>
          <w:sz w:val="18"/>
          <w:szCs w:val="18"/>
        </w:rPr>
        <w:t xml:space="preserve"> to </w:t>
      </w:r>
      <w:r w:rsidRPr="61044663" w:rsidR="00462EC5">
        <w:rPr>
          <w:rFonts w:ascii="Gotham Book" w:hAnsi="Gotham Book" w:eastAsia="Calibri" w:cs="Calibri"/>
          <w:color w:val="1E1C1A"/>
          <w:sz w:val="18"/>
          <w:szCs w:val="18"/>
        </w:rPr>
        <w:t xml:space="preserve">highlight the vital role our aging adults represent in our communities </w:t>
      </w:r>
      <w:r w:rsidRPr="61044663" w:rsidR="00F05A26">
        <w:rPr>
          <w:rFonts w:ascii="Gotham Book" w:hAnsi="Gotham Book" w:eastAsia="Calibri" w:cs="Calibri"/>
          <w:color w:val="1E1C1A"/>
          <w:sz w:val="18"/>
          <w:szCs w:val="18"/>
        </w:rPr>
        <w:t>for all ages</w:t>
      </w:r>
      <w:r w:rsidRPr="61044663" w:rsidR="00462EC5">
        <w:rPr>
          <w:rFonts w:ascii="Gotham Book" w:hAnsi="Gotham Book" w:eastAsia="Calibri" w:cs="Calibri"/>
          <w:color w:val="1E1C1A"/>
          <w:sz w:val="18"/>
          <w:szCs w:val="18"/>
        </w:rPr>
        <w:t>.</w:t>
      </w:r>
      <w:r w:rsidRPr="61044663" w:rsidR="000B6271">
        <w:rPr>
          <w:rFonts w:ascii="Gotham Book" w:hAnsi="Gotham Book" w:eastAsia="Calibri" w:cs="Calibri"/>
          <w:color w:val="1E1C1A"/>
          <w:sz w:val="18"/>
          <w:szCs w:val="18"/>
        </w:rPr>
        <w:t xml:space="preserve"> </w:t>
      </w:r>
      <w:r w:rsidRPr="61044663" w:rsidR="00414759">
        <w:rPr>
          <w:rFonts w:ascii="Gotham Book" w:hAnsi="Gotham Book" w:eastAsia="Calibri" w:cs="Calibri"/>
          <w:color w:val="1E1C1A"/>
          <w:sz w:val="18"/>
          <w:szCs w:val="18"/>
        </w:rPr>
        <w:t xml:space="preserve"> </w:t>
      </w:r>
    </w:p>
    <w:p w:rsidRPr="00AE4D74" w:rsidR="75CFD903" w:rsidP="560BB499" w:rsidRDefault="75CFD903" w14:paraId="2DE4387A" w14:textId="47626BE9">
      <w:pPr>
        <w:pStyle w:val="Normal"/>
        <w:ind w:left="0"/>
        <w:rPr>
          <w:rFonts w:ascii="Gotham Book" w:hAnsi="Gotham Book" w:eastAsia="Calibri" w:cs="Calibri"/>
          <w:color w:val="1E1C1A"/>
          <w:sz w:val="18"/>
          <w:szCs w:val="18"/>
        </w:rPr>
      </w:pPr>
      <w:r w:rsidRPr="61044663" w:rsidR="087A3D57">
        <w:rPr>
          <w:rFonts w:ascii="Gotham Book" w:hAnsi="Gotham Book" w:eastAsia="Calibri" w:cs="Calibri"/>
          <w:color w:val="1E1C1A"/>
          <w:sz w:val="18"/>
          <w:szCs w:val="18"/>
        </w:rPr>
        <w:t>D</w:t>
      </w:r>
      <w:r w:rsidRPr="61044663" w:rsidR="00F82FD4">
        <w:rPr>
          <w:rFonts w:ascii="Gotham Book" w:hAnsi="Gotham Book" w:eastAsia="Calibri" w:cs="Calibri"/>
          <w:color w:val="1E1C1A"/>
          <w:sz w:val="18"/>
          <w:szCs w:val="18"/>
        </w:rPr>
        <w:t>uring the month</w:t>
      </w:r>
      <w:r w:rsidRPr="61044663" w:rsidR="00C85D91">
        <w:rPr>
          <w:rFonts w:ascii="Gotham Book" w:hAnsi="Gotham Book" w:eastAsia="Calibri" w:cs="Calibri"/>
          <w:color w:val="1E1C1A"/>
          <w:sz w:val="18"/>
          <w:szCs w:val="18"/>
        </w:rPr>
        <w:t xml:space="preserve"> of May</w:t>
      </w:r>
      <w:r w:rsidRPr="61044663" w:rsidR="00A2795F">
        <w:rPr>
          <w:rFonts w:ascii="Gotham Book" w:hAnsi="Gotham Book" w:eastAsia="Calibri" w:cs="Calibri"/>
          <w:color w:val="1E1C1A"/>
          <w:sz w:val="18"/>
          <w:szCs w:val="18"/>
        </w:rPr>
        <w:t>,</w:t>
      </w:r>
      <w:r w:rsidRPr="61044663" w:rsidR="00C85D91">
        <w:rPr>
          <w:rFonts w:ascii="Gotham Book" w:hAnsi="Gotham Book" w:eastAsia="Calibri" w:cs="Calibri"/>
          <w:color w:val="1E1C1A"/>
          <w:sz w:val="18"/>
          <w:szCs w:val="18"/>
        </w:rPr>
        <w:t xml:space="preserve"> </w:t>
      </w:r>
      <w:proofErr w:type="spellStart"/>
      <w:r w:rsidRPr="61044663" w:rsidR="00C85D91">
        <w:rPr>
          <w:rFonts w:ascii="Gotham Book" w:hAnsi="Gotham Book" w:eastAsia="Calibri" w:cs="Calibri"/>
          <w:color w:val="1E1C1A"/>
          <w:sz w:val="18"/>
          <w:szCs w:val="18"/>
        </w:rPr>
        <w:t>Sourcewise</w:t>
      </w:r>
      <w:proofErr w:type="spellEnd"/>
      <w:r w:rsidRPr="61044663" w:rsidR="00C85D91">
        <w:rPr>
          <w:rFonts w:ascii="Gotham Book" w:hAnsi="Gotham Book" w:eastAsia="Calibri" w:cs="Calibri"/>
          <w:color w:val="1E1C1A"/>
          <w:sz w:val="18"/>
          <w:szCs w:val="18"/>
        </w:rPr>
        <w:t xml:space="preserve"> </w:t>
      </w:r>
      <w:r w:rsidRPr="61044663" w:rsidR="00A31C27">
        <w:rPr>
          <w:rFonts w:ascii="Gotham Book" w:hAnsi="Gotham Book" w:eastAsia="Calibri" w:cs="Calibri"/>
          <w:color w:val="1E1C1A"/>
          <w:sz w:val="18"/>
          <w:szCs w:val="18"/>
        </w:rPr>
        <w:t>will highligh</w:t>
      </w:r>
      <w:r w:rsidRPr="61044663" w:rsidR="249EE771">
        <w:rPr>
          <w:rFonts w:ascii="Gotham Book" w:hAnsi="Gotham Book" w:eastAsia="Calibri" w:cs="Calibri"/>
          <w:color w:val="1E1C1A"/>
          <w:sz w:val="18"/>
          <w:szCs w:val="18"/>
        </w:rPr>
        <w:t xml:space="preserve">t </w:t>
      </w:r>
      <w:r w:rsidRPr="61044663" w:rsidR="002B23B3">
        <w:rPr>
          <w:rFonts w:ascii="Gotham Book" w:hAnsi="Gotham Book" w:eastAsia="Calibri" w:cs="Calibri"/>
          <w:color w:val="1E1C1A"/>
          <w:sz w:val="18"/>
          <w:szCs w:val="18"/>
        </w:rPr>
        <w:t xml:space="preserve">the importance and strength of older adults in our community </w:t>
      </w:r>
      <w:r w:rsidRPr="61044663" w:rsidR="027AB3C1">
        <w:rPr>
          <w:rFonts w:ascii="Gotham Book" w:hAnsi="Gotham Book" w:eastAsia="Calibri" w:cs="Calibri"/>
          <w:color w:val="1E1C1A"/>
          <w:sz w:val="18"/>
          <w:szCs w:val="18"/>
        </w:rPr>
        <w:t xml:space="preserve">on our </w:t>
      </w:r>
      <w:r w:rsidRPr="61044663" w:rsidR="009448D5">
        <w:rPr>
          <w:rFonts w:ascii="Gotham Book" w:hAnsi="Gotham Book"/>
          <w:sz w:val="18"/>
          <w:szCs w:val="18"/>
        </w:rPr>
        <w:t>social media platforms</w:t>
      </w:r>
      <w:r w:rsidRPr="61044663" w:rsidR="027AB3C1">
        <w:rPr>
          <w:rFonts w:ascii="Gotham Book" w:hAnsi="Gotham Book" w:eastAsia="Calibri" w:cs="Calibri"/>
          <w:color w:val="1E1C1A"/>
          <w:sz w:val="18"/>
          <w:szCs w:val="18"/>
        </w:rPr>
        <w:t xml:space="preserve"> </w:t>
      </w:r>
      <w:r w:rsidRPr="61044663" w:rsidR="00A31C27">
        <w:rPr>
          <w:rFonts w:ascii="Gotham Book" w:hAnsi="Gotham Book" w:eastAsia="Calibri" w:cs="Calibri"/>
          <w:color w:val="1E1C1A"/>
          <w:sz w:val="18"/>
          <w:szCs w:val="18"/>
        </w:rPr>
        <w:t>to</w:t>
      </w:r>
      <w:r w:rsidRPr="61044663" w:rsidR="00C85D91">
        <w:rPr>
          <w:rFonts w:ascii="Gotham Book" w:hAnsi="Gotham Book" w:eastAsia="Calibri" w:cs="Calibri"/>
          <w:color w:val="1E1C1A"/>
          <w:sz w:val="18"/>
          <w:szCs w:val="18"/>
        </w:rPr>
        <w:t xml:space="preserve"> </w:t>
      </w:r>
      <w:r w:rsidRPr="61044663" w:rsidR="00F82FD4">
        <w:rPr>
          <w:rFonts w:ascii="Gotham Book" w:hAnsi="Gotham Book" w:eastAsia="Calibri" w:cs="Calibri"/>
          <w:color w:val="1E1C1A"/>
          <w:sz w:val="18"/>
          <w:szCs w:val="18"/>
        </w:rPr>
        <w:t>celebrate</w:t>
      </w:r>
      <w:r w:rsidRPr="61044663" w:rsidR="00BA5E57">
        <w:rPr>
          <w:rFonts w:ascii="Gotham Book" w:hAnsi="Gotham Book" w:eastAsia="Calibri" w:cs="Calibri"/>
          <w:color w:val="1E1C1A"/>
          <w:sz w:val="18"/>
          <w:szCs w:val="18"/>
        </w:rPr>
        <w:t xml:space="preserve"> </w:t>
      </w:r>
      <w:r w:rsidRPr="61044663" w:rsidR="00F82FD4">
        <w:rPr>
          <w:rFonts w:ascii="Gotham Book" w:hAnsi="Gotham Book" w:eastAsia="Calibri" w:cs="Calibri"/>
          <w:color w:val="1E1C1A"/>
          <w:sz w:val="18"/>
          <w:szCs w:val="18"/>
        </w:rPr>
        <w:t xml:space="preserve">older adults in Santa Clara </w:t>
      </w:r>
      <w:r w:rsidRPr="61044663" w:rsidR="3DBFDF48">
        <w:rPr>
          <w:rFonts w:ascii="Gotham Book" w:hAnsi="Gotham Book" w:eastAsia="Calibri" w:cs="Calibri"/>
          <w:color w:val="1E1C1A"/>
          <w:sz w:val="18"/>
          <w:szCs w:val="18"/>
        </w:rPr>
        <w:t>County. Throughout</w:t>
      </w:r>
      <w:r w:rsidRPr="61044663" w:rsidR="30DFCCA4">
        <w:rPr>
          <w:rFonts w:ascii="Gotham Book" w:hAnsi="Gotham Book" w:eastAsia="Calibri" w:cs="Calibri"/>
          <w:color w:val="1E1C1A"/>
          <w:sz w:val="18"/>
          <w:szCs w:val="18"/>
        </w:rPr>
        <w:t xml:space="preserve"> the entir</w:t>
      </w:r>
      <w:r w:rsidRPr="61044663" w:rsidR="30DFCCA4">
        <w:rPr>
          <w:rFonts w:ascii="Gotham Book" w:hAnsi="Gotham Book" w:eastAsia="Calibri" w:cs="Calibri"/>
          <w:color w:val="1E1C1A"/>
          <w:sz w:val="18"/>
          <w:szCs w:val="18"/>
        </w:rPr>
        <w:t xml:space="preserve">e month, </w:t>
      </w:r>
      <w:proofErr w:type="spellStart"/>
      <w:r w:rsidRPr="61044663" w:rsidR="30DFCCA4">
        <w:rPr>
          <w:rFonts w:ascii="Gotham Book" w:hAnsi="Gotham Book" w:eastAsia="Calibri" w:cs="Calibri"/>
          <w:color w:val="1E1C1A"/>
          <w:sz w:val="18"/>
          <w:szCs w:val="18"/>
        </w:rPr>
        <w:t>Sourcewise</w:t>
      </w:r>
      <w:proofErr w:type="spellEnd"/>
      <w:r w:rsidRPr="61044663" w:rsidR="30DFCCA4">
        <w:rPr>
          <w:rFonts w:ascii="Gotham Book" w:hAnsi="Gotham Book" w:eastAsia="Calibri" w:cs="Calibri"/>
          <w:color w:val="1E1C1A"/>
          <w:sz w:val="18"/>
          <w:szCs w:val="18"/>
        </w:rPr>
        <w:t xml:space="preserve"> is sponsoring </w:t>
      </w:r>
      <w:r w:rsidRPr="61044663" w:rsidR="0816A722">
        <w:rPr>
          <w:rFonts w:ascii="Gotham Book" w:hAnsi="Gotham Book" w:eastAsia="Calibri" w:cs="Calibri"/>
          <w:color w:val="1E1C1A"/>
          <w:sz w:val="18"/>
          <w:szCs w:val="18"/>
        </w:rPr>
        <w:t>the Saratoga Area Senior Coordinated Council Walks or “SASCC Walks!” virtual walk-a-thon to build awareness a</w:t>
      </w:r>
      <w:r w:rsidRPr="61044663" w:rsidR="0816A722">
        <w:rPr>
          <w:rFonts w:ascii="Gotham Book" w:hAnsi="Gotham Book" w:eastAsia="Calibri" w:cs="Calibri"/>
          <w:color w:val="1E1C1A"/>
          <w:sz w:val="18"/>
          <w:szCs w:val="18"/>
        </w:rPr>
        <w:t xml:space="preserve">round the importance of social and recreational activities for seniors while </w:t>
      </w:r>
      <w:r w:rsidRPr="61044663" w:rsidR="2BF0632E">
        <w:rPr>
          <w:rFonts w:ascii="Gotham Book" w:hAnsi="Gotham Book" w:eastAsia="Calibri" w:cs="Calibri"/>
          <w:color w:val="1E1C1A"/>
          <w:sz w:val="18"/>
          <w:szCs w:val="18"/>
        </w:rPr>
        <w:t>sheltering</w:t>
      </w:r>
      <w:r w:rsidRPr="61044663" w:rsidR="0816A722">
        <w:rPr>
          <w:rFonts w:ascii="Gotham Book" w:hAnsi="Gotham Book" w:eastAsia="Calibri" w:cs="Calibri"/>
          <w:color w:val="1E1C1A"/>
          <w:sz w:val="18"/>
          <w:szCs w:val="18"/>
        </w:rPr>
        <w:t xml:space="preserve"> in place and celebrating Older Americans Month.</w:t>
      </w:r>
      <w:r w:rsidRPr="61044663" w:rsidR="1F87AE4F">
        <w:rPr>
          <w:rFonts w:ascii="Gotham Book" w:hAnsi="Gotham Book" w:eastAsia="Calibri" w:cs="Calibri"/>
          <w:color w:val="1E1C1A"/>
          <w:sz w:val="18"/>
          <w:szCs w:val="18"/>
        </w:rPr>
        <w:t xml:space="preserve"> </w:t>
      </w:r>
      <w:r w:rsidRPr="61044663" w:rsidR="60731EBF">
        <w:rPr>
          <w:rFonts w:ascii="Gotham Book" w:hAnsi="Gotham Book" w:eastAsia="Calibri" w:cs="Calibri"/>
          <w:color w:val="1E1C1A"/>
          <w:sz w:val="18"/>
          <w:szCs w:val="18"/>
        </w:rPr>
        <w:t xml:space="preserve">A new </w:t>
      </w:r>
      <w:r w:rsidRPr="61044663" w:rsidR="60731EBF">
        <w:rPr>
          <w:rFonts w:ascii="Gotham Book" w:hAnsi="Gotham Book" w:eastAsia="Calibri" w:cs="Calibri"/>
          <w:color w:val="1E1C1A"/>
          <w:sz w:val="18"/>
          <w:szCs w:val="18"/>
        </w:rPr>
        <w:t>topic</w:t>
      </w:r>
      <w:r w:rsidRPr="61044663" w:rsidR="00786C77">
        <w:rPr>
          <w:rFonts w:ascii="Gotham Book" w:hAnsi="Gotham Book" w:eastAsia="Calibri" w:cs="Calibri"/>
          <w:color w:val="1E1C1A"/>
          <w:sz w:val="18"/>
          <w:szCs w:val="18"/>
        </w:rPr>
        <w:t>, like this one,</w:t>
      </w:r>
      <w:r w:rsidRPr="61044663" w:rsidR="60731EBF">
        <w:rPr>
          <w:rFonts w:ascii="Gotham Book" w:hAnsi="Gotham Book" w:eastAsia="Calibri" w:cs="Calibri"/>
          <w:color w:val="1E1C1A"/>
          <w:sz w:val="18"/>
          <w:szCs w:val="18"/>
        </w:rPr>
        <w:t xml:space="preserve"> will be </w:t>
      </w:r>
      <w:r w:rsidRPr="61044663" w:rsidR="097C7369">
        <w:rPr>
          <w:rFonts w:ascii="Gotham Book" w:hAnsi="Gotham Book" w:eastAsia="Calibri" w:cs="Calibri"/>
          <w:color w:val="1E1C1A"/>
          <w:sz w:val="18"/>
          <w:szCs w:val="18"/>
        </w:rPr>
        <w:t xml:space="preserve">highlighted </w:t>
      </w:r>
      <w:r w:rsidRPr="61044663" w:rsidR="60731EBF">
        <w:rPr>
          <w:rFonts w:ascii="Gotham Book" w:hAnsi="Gotham Book" w:eastAsia="Calibri" w:cs="Calibri"/>
          <w:color w:val="1E1C1A"/>
          <w:sz w:val="18"/>
          <w:szCs w:val="18"/>
        </w:rPr>
        <w:t>each week</w:t>
      </w:r>
      <w:r w:rsidRPr="61044663" w:rsidR="2BE530B9">
        <w:rPr>
          <w:rFonts w:ascii="Gotham Book" w:hAnsi="Gotham Book" w:eastAsia="Calibri" w:cs="Calibri"/>
          <w:color w:val="1E1C1A"/>
          <w:sz w:val="18"/>
          <w:szCs w:val="18"/>
        </w:rPr>
        <w:t xml:space="preserve"> to inspire and </w:t>
      </w:r>
      <w:r w:rsidRPr="61044663" w:rsidR="3283A975">
        <w:rPr>
          <w:rFonts w:ascii="Gotham Book" w:hAnsi="Gotham Book" w:eastAsia="Calibri" w:cs="Calibri"/>
          <w:color w:val="1E1C1A"/>
          <w:sz w:val="18"/>
          <w:szCs w:val="18"/>
        </w:rPr>
        <w:t>celebrate</w:t>
      </w:r>
      <w:r w:rsidRPr="61044663" w:rsidR="2B60FE97">
        <w:rPr>
          <w:rFonts w:ascii="Gotham Book" w:hAnsi="Gotham Book" w:eastAsia="Calibri" w:cs="Calibri"/>
          <w:color w:val="1E1C1A"/>
          <w:sz w:val="18"/>
          <w:szCs w:val="18"/>
        </w:rPr>
        <w:t>.</w:t>
      </w:r>
      <w:r w:rsidRPr="61044663" w:rsidR="60731EBF">
        <w:rPr>
          <w:rFonts w:ascii="Gotham Book" w:hAnsi="Gotham Book" w:eastAsia="Calibri" w:cs="Calibri"/>
          <w:color w:val="1E1C1A"/>
          <w:sz w:val="18"/>
          <w:szCs w:val="18"/>
        </w:rPr>
        <w:t xml:space="preserve"> </w:t>
      </w:r>
      <w:r w:rsidRPr="61044663" w:rsidR="002B23B3">
        <w:rPr>
          <w:rFonts w:ascii="Gotham Book" w:hAnsi="Gotham Book" w:eastAsia="Calibri" w:cs="Calibri"/>
          <w:color w:val="1E1C1A"/>
          <w:sz w:val="18"/>
          <w:szCs w:val="18"/>
        </w:rPr>
        <w:t>F</w:t>
      </w:r>
      <w:r w:rsidRPr="61044663" w:rsidR="002B23B3">
        <w:rPr>
          <w:rFonts w:ascii="Gotham Book" w:hAnsi="Gotham Book" w:eastAsia="Calibri" w:cs="Calibri"/>
          <w:color w:val="1E1C1A"/>
          <w:sz w:val="18"/>
          <w:szCs w:val="18"/>
        </w:rPr>
        <w:t xml:space="preserve">ollow </w:t>
      </w:r>
      <w:proofErr w:type="spellStart"/>
      <w:r w:rsidRPr="61044663" w:rsidR="002B23B3">
        <w:rPr>
          <w:rFonts w:ascii="Gotham Book" w:hAnsi="Gotham Book" w:eastAsia="Calibri" w:cs="Calibri"/>
          <w:color w:val="1E1C1A"/>
          <w:sz w:val="18"/>
          <w:szCs w:val="18"/>
        </w:rPr>
        <w:t>Sourcewise</w:t>
      </w:r>
      <w:proofErr w:type="spellEnd"/>
      <w:r w:rsidRPr="61044663" w:rsidR="002B23B3">
        <w:rPr>
          <w:rFonts w:ascii="Gotham Book" w:hAnsi="Gotham Book" w:eastAsia="Calibri" w:cs="Calibri"/>
          <w:color w:val="1E1C1A"/>
          <w:sz w:val="18"/>
          <w:szCs w:val="18"/>
        </w:rPr>
        <w:t xml:space="preserve"> on </w:t>
      </w:r>
      <w:r w:rsidRPr="61044663">
        <w:rPr>
          <w:rFonts w:ascii="Gotham Book" w:hAnsi="Gotham Book" w:eastAsia="Calibri" w:cs="Calibri"/>
          <w:color w:val="1E1C1A"/>
          <w:sz w:val="18"/>
          <w:szCs w:val="18"/>
        </w:rPr>
        <w:fldChar w:fldCharType="begin"/>
      </w:r>
      <w:r w:rsidRPr="61044663">
        <w:rPr>
          <w:rFonts w:ascii="Gotham Book" w:hAnsi="Gotham Book" w:eastAsia="Calibri" w:cs="Calibri"/>
          <w:color w:val="1E1C1A"/>
          <w:sz w:val="18"/>
          <w:szCs w:val="18"/>
        </w:rPr>
        <w:instrText xml:space="preserve"> HYPERLINK "https://www.facebook.com/mysourcewise" \t "_blank" </w:instrText>
      </w:r>
      <w:r w:rsidRPr="61044663">
        <w:rPr>
          <w:rFonts w:ascii="Gotham Book" w:hAnsi="Gotham Book" w:eastAsia="Calibri" w:cs="Calibri"/>
          <w:color w:val="1E1C1A"/>
          <w:sz w:val="18"/>
          <w:szCs w:val="18"/>
        </w:rPr>
        <w:fldChar w:fldCharType="separate"/>
      </w:r>
      <w:r w:rsidRPr="61044663" w:rsidR="002B23B3">
        <w:rPr>
          <w:rStyle w:val="Hyperlink"/>
          <w:rFonts w:ascii="Gotham Book" w:hAnsi="Gotham Book" w:eastAsia="Calibri" w:cs="Calibri"/>
          <w:sz w:val="18"/>
          <w:szCs w:val="18"/>
        </w:rPr>
        <w:t>Facebook</w:t>
      </w:r>
      <w:r w:rsidRPr="61044663">
        <w:rPr>
          <w:rFonts w:ascii="Gotham Book" w:hAnsi="Gotham Book" w:eastAsia="Calibri" w:cs="Calibri"/>
          <w:color w:val="1E1C1A"/>
          <w:sz w:val="18"/>
          <w:szCs w:val="18"/>
        </w:rPr>
        <w:fldChar w:fldCharType="end"/>
      </w:r>
      <w:r w:rsidRPr="61044663" w:rsidR="002B23B3">
        <w:rPr>
          <w:rFonts w:ascii="Gotham Book" w:hAnsi="Gotham Book" w:eastAsia="Calibri" w:cs="Calibri"/>
          <w:color w:val="1E1C1A"/>
          <w:sz w:val="18"/>
          <w:szCs w:val="18"/>
        </w:rPr>
        <w:t xml:space="preserve"> or </w:t>
      </w:r>
      <w:r w:rsidRPr="61044663">
        <w:rPr>
          <w:rFonts w:ascii="Gotham Book" w:hAnsi="Gotham Book" w:eastAsia="Calibri" w:cs="Calibri"/>
          <w:color w:val="1E1C1A"/>
          <w:sz w:val="18"/>
          <w:szCs w:val="18"/>
        </w:rPr>
        <w:fldChar w:fldCharType="begin"/>
      </w:r>
      <w:r w:rsidRPr="61044663">
        <w:rPr>
          <w:rFonts w:ascii="Gotham Book" w:hAnsi="Gotham Book" w:eastAsia="Calibri" w:cs="Calibri"/>
          <w:color w:val="1E1C1A"/>
          <w:sz w:val="18"/>
          <w:szCs w:val="18"/>
        </w:rPr>
        <w:instrText xml:space="preserve"> HYPERLINK "https://www.linkedin.com/company/council-on-aging-silicon-valley" \t "_blank" </w:instrText>
      </w:r>
      <w:r w:rsidRPr="61044663">
        <w:rPr>
          <w:rFonts w:ascii="Gotham Book" w:hAnsi="Gotham Book" w:eastAsia="Calibri" w:cs="Calibri"/>
          <w:color w:val="1E1C1A"/>
          <w:sz w:val="18"/>
          <w:szCs w:val="18"/>
        </w:rPr>
        <w:fldChar w:fldCharType="separate"/>
      </w:r>
      <w:r w:rsidRPr="61044663" w:rsidR="002B23B3">
        <w:rPr>
          <w:rStyle w:val="Hyperlink"/>
          <w:rFonts w:ascii="Gotham Book" w:hAnsi="Gotham Book" w:eastAsia="Calibri" w:cs="Calibri"/>
          <w:sz w:val="18"/>
          <w:szCs w:val="18"/>
        </w:rPr>
        <w:t>LinkedIn</w:t>
      </w:r>
      <w:r w:rsidRPr="61044663">
        <w:rPr>
          <w:rFonts w:ascii="Gotham Book" w:hAnsi="Gotham Book" w:eastAsia="Calibri" w:cs="Calibri"/>
          <w:color w:val="1E1C1A"/>
          <w:sz w:val="18"/>
          <w:szCs w:val="18"/>
        </w:rPr>
        <w:fldChar w:fldCharType="end"/>
      </w:r>
      <w:r w:rsidRPr="61044663" w:rsidR="002B23B3">
        <w:rPr>
          <w:rFonts w:ascii="Gotham Book" w:hAnsi="Gotham Book" w:eastAsia="Calibri" w:cs="Calibri"/>
          <w:color w:val="1E1C1A"/>
          <w:sz w:val="18"/>
          <w:szCs w:val="18"/>
        </w:rPr>
        <w:t xml:space="preserve"> to</w:t>
      </w:r>
      <w:r w:rsidRPr="61044663" w:rsidR="002B23B3">
        <w:rPr>
          <w:rFonts w:ascii="Gotham Book" w:hAnsi="Gotham Book" w:eastAsia="Calibri" w:cs="Calibri"/>
          <w:color w:val="1E1C1A"/>
          <w:sz w:val="18"/>
          <w:szCs w:val="18"/>
        </w:rPr>
        <w:t xml:space="preserve"> learn about older adults in our community and special ways to engage with us during the month of May. </w:t>
      </w:r>
    </w:p>
    <w:p w:rsidR="00AE4D74" w:rsidP="00824DE9" w:rsidRDefault="0051490D" w14:paraId="4264B47F" w14:textId="3BDD3928">
      <w:pPr>
        <w:pStyle w:val="paragraph"/>
        <w:spacing w:before="0" w:beforeAutospacing="0" w:after="0" w:afterAutospacing="0"/>
        <w:textAlignment w:val="baseline"/>
        <w:rPr>
          <w:rFonts w:ascii="Gotham Book" w:hAnsi="Gotham Book" w:eastAsia="Calibri" w:cs="Calibri"/>
          <w:color w:val="1E1C1A"/>
          <w:sz w:val="18"/>
          <w:szCs w:val="18"/>
        </w:rPr>
      </w:pPr>
      <w:r w:rsidRPr="00AE4D74">
        <w:rPr>
          <w:rFonts w:ascii="Gotham Book" w:hAnsi="Gotham Book" w:eastAsia="Calibri" w:cs="Calibri"/>
          <w:color w:val="1E1C1A"/>
          <w:sz w:val="18"/>
          <w:szCs w:val="18"/>
        </w:rPr>
        <w:t>Older A</w:t>
      </w:r>
      <w:r w:rsidRPr="00AE4D74" w:rsidR="00FB6D94">
        <w:rPr>
          <w:rFonts w:ascii="Gotham Book" w:hAnsi="Gotham Book" w:eastAsia="Calibri" w:cs="Calibri"/>
          <w:color w:val="1E1C1A"/>
          <w:sz w:val="18"/>
          <w:szCs w:val="18"/>
        </w:rPr>
        <w:t>merican</w:t>
      </w:r>
      <w:r w:rsidRPr="00AE4D74">
        <w:rPr>
          <w:rFonts w:ascii="Gotham Book" w:hAnsi="Gotham Book" w:eastAsia="Calibri" w:cs="Calibri"/>
          <w:color w:val="1E1C1A"/>
          <w:sz w:val="18"/>
          <w:szCs w:val="18"/>
        </w:rPr>
        <w:t xml:space="preserve">s Month is a special time to acknowledge older adults </w:t>
      </w:r>
      <w:r w:rsidRPr="00AE4D74" w:rsidR="00834BD3">
        <w:rPr>
          <w:rFonts w:ascii="Gotham Book" w:hAnsi="Gotham Book" w:eastAsia="Calibri" w:cs="Calibri"/>
          <w:color w:val="1E1C1A"/>
          <w:sz w:val="18"/>
          <w:szCs w:val="18"/>
        </w:rPr>
        <w:t xml:space="preserve">and the hardships they have </w:t>
      </w:r>
      <w:r w:rsidRPr="00AE4D74" w:rsidR="009E7464">
        <w:rPr>
          <w:rFonts w:ascii="Gotham Book" w:hAnsi="Gotham Book" w:eastAsia="Calibri" w:cs="Calibri"/>
          <w:color w:val="1E1C1A"/>
          <w:sz w:val="18"/>
          <w:szCs w:val="18"/>
        </w:rPr>
        <w:t>overcame</w:t>
      </w:r>
      <w:r w:rsidRPr="00AE4D74" w:rsidR="00E269FF">
        <w:rPr>
          <w:rFonts w:ascii="Gotham Book" w:hAnsi="Gotham Book" w:eastAsia="Calibri" w:cs="Calibri"/>
          <w:color w:val="1E1C1A"/>
          <w:sz w:val="18"/>
          <w:szCs w:val="18"/>
        </w:rPr>
        <w:t xml:space="preserve"> or are experiencing</w:t>
      </w:r>
      <w:r w:rsidRPr="00AE4D74" w:rsidR="00834BD3">
        <w:rPr>
          <w:rFonts w:ascii="Gotham Book" w:hAnsi="Gotham Book" w:eastAsia="Calibri" w:cs="Calibri"/>
          <w:color w:val="1E1C1A"/>
          <w:sz w:val="18"/>
          <w:szCs w:val="18"/>
        </w:rPr>
        <w:t xml:space="preserve">. </w:t>
      </w:r>
      <w:r w:rsidRPr="00AE4D74" w:rsidR="00B82A6B">
        <w:rPr>
          <w:rFonts w:ascii="Gotham Book" w:hAnsi="Gotham Book" w:eastAsia="Calibri" w:cs="Calibri"/>
          <w:color w:val="1E1C1A"/>
          <w:sz w:val="18"/>
          <w:szCs w:val="18"/>
        </w:rPr>
        <w:t xml:space="preserve">As the designated Area Agency on Aging </w:t>
      </w:r>
      <w:r w:rsidRPr="00AE4D74" w:rsidR="00580042">
        <w:rPr>
          <w:rFonts w:ascii="Gotham Book" w:hAnsi="Gotham Book" w:eastAsia="Calibri" w:cs="Calibri"/>
          <w:color w:val="1E1C1A"/>
          <w:sz w:val="18"/>
          <w:szCs w:val="18"/>
        </w:rPr>
        <w:t>for</w:t>
      </w:r>
      <w:r w:rsidRPr="00AE4D74" w:rsidR="00B82A6B">
        <w:rPr>
          <w:rFonts w:ascii="Gotham Book" w:hAnsi="Gotham Book" w:eastAsia="Calibri" w:cs="Calibri"/>
          <w:color w:val="1E1C1A"/>
          <w:sz w:val="18"/>
          <w:szCs w:val="18"/>
        </w:rPr>
        <w:t xml:space="preserve"> Santa Clara County, </w:t>
      </w:r>
      <w:r w:rsidRPr="00AE4D74" w:rsidR="00BD13E7">
        <w:rPr>
          <w:rFonts w:ascii="Gotham Book" w:hAnsi="Gotham Book" w:eastAsia="Calibri" w:cs="Calibri"/>
          <w:color w:val="1E1C1A"/>
          <w:sz w:val="18"/>
          <w:szCs w:val="18"/>
        </w:rPr>
        <w:t xml:space="preserve">Sourcewise </w:t>
      </w:r>
      <w:r w:rsidRPr="00AE4D74" w:rsidR="009448D5">
        <w:rPr>
          <w:rFonts w:ascii="Gotham Book" w:hAnsi="Gotham Book" w:eastAsia="Calibri" w:cs="Calibri"/>
          <w:color w:val="1E1C1A"/>
          <w:sz w:val="18"/>
          <w:szCs w:val="18"/>
        </w:rPr>
        <w:t>focuses on</w:t>
      </w:r>
      <w:r w:rsidRPr="00AE4D74" w:rsidR="000F2907">
        <w:rPr>
          <w:rFonts w:ascii="Gotham Book" w:hAnsi="Gotham Book" w:eastAsia="Calibri" w:cs="Calibri"/>
          <w:color w:val="1E1C1A"/>
          <w:sz w:val="18"/>
          <w:szCs w:val="18"/>
        </w:rPr>
        <w:t xml:space="preserve"> </w:t>
      </w:r>
      <w:r w:rsidRPr="00AE4D74" w:rsidR="00A869D1">
        <w:rPr>
          <w:rFonts w:ascii="Gotham Book" w:hAnsi="Gotham Book" w:eastAsia="Calibri" w:cs="Calibri"/>
          <w:color w:val="1E1C1A"/>
          <w:sz w:val="18"/>
          <w:szCs w:val="18"/>
        </w:rPr>
        <w:t>advocat</w:t>
      </w:r>
      <w:r w:rsidR="00A869D1">
        <w:rPr>
          <w:rFonts w:ascii="Gotham Book" w:hAnsi="Gotham Book" w:eastAsia="Calibri" w:cs="Calibri"/>
          <w:color w:val="1E1C1A"/>
          <w:sz w:val="18"/>
          <w:szCs w:val="18"/>
        </w:rPr>
        <w:t>ing</w:t>
      </w:r>
      <w:r w:rsidRPr="00AE4D74" w:rsidR="00A869D1">
        <w:rPr>
          <w:rFonts w:ascii="Gotham Book" w:hAnsi="Gotham Book" w:eastAsia="Calibri" w:cs="Calibri"/>
          <w:color w:val="1E1C1A"/>
          <w:sz w:val="18"/>
          <w:szCs w:val="18"/>
        </w:rPr>
        <w:t xml:space="preserve"> </w:t>
      </w:r>
      <w:r w:rsidRPr="00AE4D74" w:rsidR="000F2907">
        <w:rPr>
          <w:rFonts w:ascii="Gotham Book" w:hAnsi="Gotham Book" w:eastAsia="Calibri" w:cs="Calibri"/>
          <w:color w:val="1E1C1A"/>
          <w:sz w:val="18"/>
          <w:szCs w:val="18"/>
        </w:rPr>
        <w:t>for and assist</w:t>
      </w:r>
      <w:r w:rsidR="00A869D1">
        <w:rPr>
          <w:rFonts w:ascii="Gotham Book" w:hAnsi="Gotham Book" w:eastAsia="Calibri" w:cs="Calibri"/>
          <w:color w:val="1E1C1A"/>
          <w:sz w:val="18"/>
          <w:szCs w:val="18"/>
        </w:rPr>
        <w:t>ing</w:t>
      </w:r>
      <w:r w:rsidRPr="00AE4D74" w:rsidR="000F2907">
        <w:rPr>
          <w:rFonts w:ascii="Gotham Book" w:hAnsi="Gotham Book" w:eastAsia="Calibri" w:cs="Calibri"/>
          <w:color w:val="1E1C1A"/>
          <w:sz w:val="18"/>
          <w:szCs w:val="18"/>
        </w:rPr>
        <w:t xml:space="preserve"> older adults</w:t>
      </w:r>
      <w:r w:rsidRPr="00AE4D74" w:rsidR="008A5D88">
        <w:rPr>
          <w:rFonts w:ascii="Gotham Book" w:hAnsi="Gotham Book" w:eastAsia="Calibri" w:cs="Calibri"/>
          <w:color w:val="1E1C1A"/>
          <w:sz w:val="18"/>
          <w:szCs w:val="18"/>
        </w:rPr>
        <w:t xml:space="preserve"> and their loved ones through all stages of aging</w:t>
      </w:r>
      <w:r w:rsidRPr="00AE4D74" w:rsidR="000F2907">
        <w:rPr>
          <w:rFonts w:ascii="Gotham Book" w:hAnsi="Gotham Book" w:eastAsia="Calibri" w:cs="Calibri"/>
          <w:color w:val="1E1C1A"/>
          <w:sz w:val="18"/>
          <w:szCs w:val="18"/>
        </w:rPr>
        <w:t>.</w:t>
      </w:r>
      <w:r w:rsidRPr="00AE4D74" w:rsidR="00074815">
        <w:rPr>
          <w:rFonts w:ascii="Gotham Book" w:hAnsi="Gotham Book" w:eastAsia="Calibri" w:cs="Calibri"/>
          <w:color w:val="1E1C1A"/>
          <w:sz w:val="18"/>
          <w:szCs w:val="18"/>
        </w:rPr>
        <w:t xml:space="preserve"> Our Community Resource Specialists are available by phone Monday through Friday, 8 a.m. to 5 p.m., excluding national holidays. Contact our Community Resource Specialists at (408) 350-3200,</w:t>
      </w:r>
      <w:r w:rsidRPr="00AE4D74" w:rsidR="009A0591">
        <w:rPr>
          <w:rFonts w:ascii="Gotham Book" w:hAnsi="Gotham Book" w:eastAsia="Calibri" w:cs="Calibri"/>
          <w:color w:val="1E1C1A"/>
          <w:sz w:val="18"/>
          <w:szCs w:val="18"/>
        </w:rPr>
        <w:t xml:space="preserve"> </w:t>
      </w:r>
      <w:r w:rsidRPr="00AE4D74" w:rsidR="00074815">
        <w:rPr>
          <w:rFonts w:ascii="Gotham Book" w:hAnsi="Gotham Book" w:eastAsia="Calibri" w:cs="Calibri"/>
          <w:color w:val="1E1C1A"/>
          <w:sz w:val="18"/>
          <w:szCs w:val="18"/>
        </w:rPr>
        <w:t>option 1.</w:t>
      </w:r>
    </w:p>
    <w:p w:rsidRPr="00AE4D74" w:rsidR="00207A26" w:rsidP="00824DE9" w:rsidRDefault="000F2907" w14:paraId="2F0242BE" w14:textId="63F4D38D">
      <w:pPr>
        <w:pStyle w:val="paragraph"/>
        <w:spacing w:before="0" w:beforeAutospacing="0" w:after="0" w:afterAutospacing="0"/>
        <w:textAlignment w:val="baseline"/>
        <w:rPr>
          <w:rFonts w:ascii="Gotham Book" w:hAnsi="Gotham Book" w:cs="Segoe UI"/>
          <w:sz w:val="18"/>
          <w:szCs w:val="18"/>
        </w:rPr>
      </w:pPr>
      <w:r w:rsidRPr="00AE4D74">
        <w:rPr>
          <w:rFonts w:ascii="Gotham Book" w:hAnsi="Gotham Book" w:eastAsia="Calibri" w:cs="Calibri"/>
          <w:color w:val="1E1C1A"/>
          <w:sz w:val="18"/>
          <w:szCs w:val="18"/>
        </w:rPr>
        <w:t xml:space="preserve"> </w:t>
      </w:r>
    </w:p>
    <w:p w:rsidRPr="00AE4D74" w:rsidR="00824DE9" w:rsidP="3A7B15FA" w:rsidRDefault="00824DE9" w14:paraId="07F7241E" w14:textId="79FB7231">
      <w:pPr>
        <w:pStyle w:val="paragraph"/>
        <w:spacing w:before="0" w:beforeAutospacing="0" w:after="0" w:afterAutospacing="0"/>
        <w:textAlignment w:val="baseline"/>
        <w:rPr>
          <w:rFonts w:ascii="Gotham Book" w:hAnsi="Gotham Book" w:cs="Segoe UI"/>
          <w:sz w:val="18"/>
          <w:szCs w:val="18"/>
        </w:rPr>
      </w:pPr>
      <w:r w:rsidRPr="00AE4D74">
        <w:rPr>
          <w:rStyle w:val="normaltextrun"/>
          <w:rFonts w:ascii="Gotham Book" w:hAnsi="Gotham Book" w:cs="Segoe UI"/>
          <w:b/>
          <w:bCs/>
          <w:sz w:val="18"/>
          <w:szCs w:val="18"/>
        </w:rPr>
        <w:t>About Sourcewise:</w:t>
      </w:r>
      <w:r w:rsidRPr="00AE4D74">
        <w:rPr>
          <w:rStyle w:val="normaltextrun"/>
          <w:rFonts w:ascii="Gotham Book" w:hAnsi="Gotham Book" w:cs="Segoe UI"/>
          <w:sz w:val="18"/>
          <w:szCs w:val="18"/>
        </w:rPr>
        <w:t> </w:t>
      </w:r>
      <w:r w:rsidRPr="00AE4D74" w:rsidR="595B770A">
        <w:rPr>
          <w:rStyle w:val="normaltextrun"/>
          <w:rFonts w:ascii="Gotham Book" w:hAnsi="Gotham Book" w:cs="Segoe UI"/>
          <w:sz w:val="18"/>
          <w:szCs w:val="18"/>
        </w:rPr>
        <w:t>O</w:t>
      </w:r>
      <w:r w:rsidRPr="00AE4D74">
        <w:rPr>
          <w:rStyle w:val="normaltextrun"/>
          <w:rFonts w:ascii="Gotham Book" w:hAnsi="Gotham Book" w:cs="Segoe UI"/>
          <w:sz w:val="18"/>
          <w:szCs w:val="18"/>
        </w:rPr>
        <w:t xml:space="preserve">ur mission is to provide adults and their caregivers the tools and services they need to effectively navigate their health and life options. Through a comprehensive network of resources, Sourcewise strives to educate, support, and advocate for all adults, their families, and their caregivers within Santa Clara County. We empower our community by providing access to information, allowing for personal choices, and continued independence. Our commitment to offering community resource solutions is grounded in our rich history of serving the communities of Santa Clara County since 1973. Sourcewise is a 501 (c)(3) nonprofit organization. </w:t>
      </w:r>
    </w:p>
    <w:p w:rsidRPr="00AE4D74" w:rsidR="004976DB" w:rsidP="41133D06" w:rsidRDefault="00B82A6B" w14:paraId="2921C39F" w14:textId="2A1EA47D">
      <w:pPr>
        <w:rPr>
          <w:rFonts w:ascii="Gotham Book" w:hAnsi="Gotham Book"/>
          <w:sz w:val="18"/>
          <w:szCs w:val="18"/>
        </w:rPr>
      </w:pPr>
      <w:r w:rsidRPr="00AE4D74">
        <w:rPr>
          <w:rFonts w:ascii="Gotham Book" w:hAnsi="Gotham Book" w:eastAsia="Calibri" w:cs="Calibri"/>
          <w:color w:val="1E1C1A"/>
          <w:sz w:val="18"/>
          <w:szCs w:val="18"/>
        </w:rPr>
        <w:lastRenderedPageBreak/>
        <w:t xml:space="preserve"> </w:t>
      </w:r>
      <w:r w:rsidRPr="00AE4D74" w:rsidR="0051490D">
        <w:rPr>
          <w:rFonts w:ascii="Gotham Book" w:hAnsi="Gotham Book" w:eastAsia="Calibri" w:cs="Calibri"/>
          <w:color w:val="1E1C1A"/>
          <w:sz w:val="18"/>
          <w:szCs w:val="18"/>
        </w:rPr>
        <w:t xml:space="preserve"> </w:t>
      </w:r>
    </w:p>
    <w:p w:rsidRPr="00AE4D74" w:rsidR="00C669E3" w:rsidRDefault="33BEACD8" w14:paraId="2DC78FE6" w14:textId="4F0DB9E8">
      <w:pPr>
        <w:rPr>
          <w:rFonts w:ascii="Gotham Book" w:hAnsi="Gotham Book"/>
          <w:sz w:val="18"/>
          <w:szCs w:val="18"/>
        </w:rPr>
      </w:pPr>
      <w:r w:rsidRPr="00AE4D74">
        <w:rPr>
          <w:rFonts w:ascii="Gotham Book" w:hAnsi="Gotham Book" w:eastAsia="Calibri" w:cs="Calibri"/>
          <w:color w:val="1E1C1A"/>
          <w:sz w:val="18"/>
          <w:szCs w:val="18"/>
        </w:rPr>
        <w:t>######</w:t>
      </w:r>
    </w:p>
    <w:p w:rsidRPr="00AE4D74" w:rsidR="00C669E3" w:rsidRDefault="33BEACD8" w14:paraId="0D8CE5F9" w14:textId="031ABE0E">
      <w:pPr>
        <w:rPr>
          <w:rFonts w:ascii="Gotham Book" w:hAnsi="Gotham Book"/>
          <w:sz w:val="18"/>
          <w:szCs w:val="18"/>
        </w:rPr>
      </w:pPr>
      <w:r w:rsidRPr="00AE4D74">
        <w:rPr>
          <w:rFonts w:ascii="Gotham Book" w:hAnsi="Gotham Book" w:eastAsia="Calibri" w:cs="Calibri"/>
          <w:color w:val="1E1C1A"/>
          <w:sz w:val="18"/>
          <w:szCs w:val="18"/>
        </w:rPr>
        <w:t>Contact info: Elizabeth Brown</w:t>
      </w:r>
    </w:p>
    <w:p w:rsidRPr="00AE4D74" w:rsidR="00C669E3" w:rsidRDefault="33BEACD8" w14:paraId="02A1A88E" w14:textId="7ACF5C48">
      <w:pPr>
        <w:rPr>
          <w:rFonts w:ascii="Gotham Book" w:hAnsi="Gotham Book"/>
          <w:sz w:val="18"/>
          <w:szCs w:val="18"/>
        </w:rPr>
      </w:pPr>
      <w:r w:rsidRPr="00AE4D74">
        <w:rPr>
          <w:rFonts w:ascii="Gotham Book" w:hAnsi="Gotham Book" w:eastAsia="Calibri" w:cs="Calibri"/>
          <w:color w:val="1E1C1A"/>
          <w:sz w:val="18"/>
          <w:szCs w:val="18"/>
        </w:rPr>
        <w:t>Director, Information &amp; Awareness</w:t>
      </w:r>
    </w:p>
    <w:p w:rsidRPr="00AE4D74" w:rsidR="00C669E3" w:rsidRDefault="33BEACD8" w14:paraId="2C4CF75A" w14:textId="057BF259">
      <w:pPr>
        <w:rPr>
          <w:rFonts w:ascii="Gotham Book" w:hAnsi="Gotham Book"/>
          <w:sz w:val="18"/>
          <w:szCs w:val="18"/>
        </w:rPr>
      </w:pPr>
      <w:r w:rsidRPr="00AE4D74">
        <w:rPr>
          <w:rFonts w:ascii="Gotham Book" w:hAnsi="Gotham Book" w:eastAsia="Calibri" w:cs="Calibri"/>
          <w:color w:val="1E1C1A"/>
          <w:sz w:val="18"/>
          <w:szCs w:val="18"/>
        </w:rPr>
        <w:t>(408) 557-4701</w:t>
      </w:r>
    </w:p>
    <w:p w:rsidRPr="00AE4D74" w:rsidR="00C669E3" w:rsidRDefault="002B23B3" w14:paraId="4B2504A0" w14:textId="669F16F8">
      <w:pPr>
        <w:rPr>
          <w:rFonts w:ascii="Gotham Book" w:hAnsi="Gotham Book"/>
          <w:sz w:val="18"/>
          <w:szCs w:val="18"/>
        </w:rPr>
      </w:pPr>
      <w:hyperlink r:id="rId16">
        <w:r w:rsidRPr="00AE4D74" w:rsidR="33BEACD8">
          <w:rPr>
            <w:rStyle w:val="Hyperlink"/>
            <w:rFonts w:ascii="Gotham Book" w:hAnsi="Gotham Book" w:eastAsia="Calibri" w:cs="Calibri"/>
            <w:sz w:val="18"/>
            <w:szCs w:val="18"/>
          </w:rPr>
          <w:t>ebrown@mysourcewise.com</w:t>
        </w:r>
      </w:hyperlink>
    </w:p>
    <w:p w:rsidRPr="00074815" w:rsidR="00C669E3" w:rsidRDefault="33BEACD8" w14:paraId="5D840F0A" w14:textId="6C262042">
      <w:pPr>
        <w:rPr>
          <w:rFonts w:ascii="Gotham Book" w:hAnsi="Gotham Book"/>
          <w:sz w:val="18"/>
          <w:szCs w:val="18"/>
        </w:rPr>
      </w:pPr>
      <w:r w:rsidRPr="75CFD903">
        <w:rPr>
          <w:rFonts w:ascii="Gotham Book" w:hAnsi="Gotham Book" w:eastAsia="Calibri" w:cs="Calibri"/>
          <w:i/>
          <w:iCs/>
          <w:color w:val="1E1C1A"/>
          <w:sz w:val="18"/>
          <w:szCs w:val="18"/>
        </w:rPr>
        <w:t xml:space="preserve">We welcome the re-use, republication, and distribution of Sourcewise content. Please credit us with the following information: Used with the permission of </w:t>
      </w:r>
      <w:hyperlink w:history="1" r:id="rId17">
        <w:r w:rsidR="00E83CE2">
          <w:rPr>
            <w:rStyle w:val="Hyperlink"/>
            <w:rFonts w:ascii="Gotham Book" w:hAnsi="Gotham Book" w:eastAsia="Calibri" w:cs="Calibri"/>
            <w:i/>
            <w:iCs/>
            <w:sz w:val="18"/>
            <w:szCs w:val="18"/>
          </w:rPr>
          <w:t>mysourcewise.com</w:t>
        </w:r>
      </w:hyperlink>
      <w:r w:rsidRPr="75CFD903">
        <w:rPr>
          <w:rFonts w:ascii="Gotham Book" w:hAnsi="Gotham Book" w:eastAsia="Calibri" w:cs="Calibri"/>
          <w:i/>
          <w:iCs/>
          <w:color w:val="1E1C1A"/>
          <w:sz w:val="18"/>
          <w:szCs w:val="18"/>
        </w:rPr>
        <w:t>.</w:t>
      </w:r>
    </w:p>
    <w:p w:rsidR="00C669E3" w:rsidP="41133D06" w:rsidRDefault="00C669E3" w14:paraId="2C078E63" w14:textId="5493E37C"/>
    <w:sectPr w:rsidR="00C669E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966"/>
    <w:multiLevelType w:val="hybridMultilevel"/>
    <w:tmpl w:val="CC383542"/>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12D411"/>
    <w:rsid w:val="00012E27"/>
    <w:rsid w:val="0005473F"/>
    <w:rsid w:val="000547D6"/>
    <w:rsid w:val="0006390C"/>
    <w:rsid w:val="00065A24"/>
    <w:rsid w:val="00074815"/>
    <w:rsid w:val="000B6271"/>
    <w:rsid w:val="000D2691"/>
    <w:rsid w:val="000E3E7A"/>
    <w:rsid w:val="000F06AA"/>
    <w:rsid w:val="000F2907"/>
    <w:rsid w:val="000F6761"/>
    <w:rsid w:val="00161C32"/>
    <w:rsid w:val="00194D92"/>
    <w:rsid w:val="002007C2"/>
    <w:rsid w:val="00207A26"/>
    <w:rsid w:val="00212336"/>
    <w:rsid w:val="00212B1B"/>
    <w:rsid w:val="00222678"/>
    <w:rsid w:val="00233EB7"/>
    <w:rsid w:val="00281DA4"/>
    <w:rsid w:val="002A3A0F"/>
    <w:rsid w:val="002B23B3"/>
    <w:rsid w:val="002C5E1D"/>
    <w:rsid w:val="00322C23"/>
    <w:rsid w:val="00334F8D"/>
    <w:rsid w:val="003539F0"/>
    <w:rsid w:val="00362DD1"/>
    <w:rsid w:val="0037699C"/>
    <w:rsid w:val="00380334"/>
    <w:rsid w:val="003813E1"/>
    <w:rsid w:val="003B0A3A"/>
    <w:rsid w:val="003D6A66"/>
    <w:rsid w:val="00413B43"/>
    <w:rsid w:val="00414759"/>
    <w:rsid w:val="00441DC9"/>
    <w:rsid w:val="004441FF"/>
    <w:rsid w:val="004575F0"/>
    <w:rsid w:val="00462EC5"/>
    <w:rsid w:val="00473ED0"/>
    <w:rsid w:val="00494C7B"/>
    <w:rsid w:val="004976DB"/>
    <w:rsid w:val="004C5B60"/>
    <w:rsid w:val="004E1643"/>
    <w:rsid w:val="004E79B4"/>
    <w:rsid w:val="0051490D"/>
    <w:rsid w:val="005209D6"/>
    <w:rsid w:val="0053318C"/>
    <w:rsid w:val="005548DA"/>
    <w:rsid w:val="00580042"/>
    <w:rsid w:val="00580627"/>
    <w:rsid w:val="00585EB4"/>
    <w:rsid w:val="00595F48"/>
    <w:rsid w:val="005B484C"/>
    <w:rsid w:val="005C05C0"/>
    <w:rsid w:val="00680AFF"/>
    <w:rsid w:val="006820AC"/>
    <w:rsid w:val="006829B5"/>
    <w:rsid w:val="006B289A"/>
    <w:rsid w:val="006D6EAC"/>
    <w:rsid w:val="006E2D9E"/>
    <w:rsid w:val="00786C77"/>
    <w:rsid w:val="007D7776"/>
    <w:rsid w:val="007E6688"/>
    <w:rsid w:val="00812F70"/>
    <w:rsid w:val="00824DE9"/>
    <w:rsid w:val="00834BD3"/>
    <w:rsid w:val="008743C6"/>
    <w:rsid w:val="00884DEA"/>
    <w:rsid w:val="008954DC"/>
    <w:rsid w:val="008A5D88"/>
    <w:rsid w:val="008C1C5A"/>
    <w:rsid w:val="00924974"/>
    <w:rsid w:val="009448D5"/>
    <w:rsid w:val="009A0591"/>
    <w:rsid w:val="009E7464"/>
    <w:rsid w:val="00A2795F"/>
    <w:rsid w:val="00A31C27"/>
    <w:rsid w:val="00A869D1"/>
    <w:rsid w:val="00AA065A"/>
    <w:rsid w:val="00AB6650"/>
    <w:rsid w:val="00AE4D74"/>
    <w:rsid w:val="00B022BB"/>
    <w:rsid w:val="00B64FE4"/>
    <w:rsid w:val="00B82A6B"/>
    <w:rsid w:val="00B86826"/>
    <w:rsid w:val="00B93A1A"/>
    <w:rsid w:val="00B957D6"/>
    <w:rsid w:val="00BA5E57"/>
    <w:rsid w:val="00BB138A"/>
    <w:rsid w:val="00BB3EA9"/>
    <w:rsid w:val="00BD13E7"/>
    <w:rsid w:val="00C0652E"/>
    <w:rsid w:val="00C33F24"/>
    <w:rsid w:val="00C57827"/>
    <w:rsid w:val="00C63F41"/>
    <w:rsid w:val="00C669E3"/>
    <w:rsid w:val="00C83CA0"/>
    <w:rsid w:val="00C85D91"/>
    <w:rsid w:val="00C97F02"/>
    <w:rsid w:val="00CD0A4A"/>
    <w:rsid w:val="00CD2015"/>
    <w:rsid w:val="00CF50A7"/>
    <w:rsid w:val="00D06A1B"/>
    <w:rsid w:val="00D12215"/>
    <w:rsid w:val="00D27DF8"/>
    <w:rsid w:val="00D376D5"/>
    <w:rsid w:val="00D87718"/>
    <w:rsid w:val="00D901C5"/>
    <w:rsid w:val="00D964D2"/>
    <w:rsid w:val="00DC4BB8"/>
    <w:rsid w:val="00E1329B"/>
    <w:rsid w:val="00E269FF"/>
    <w:rsid w:val="00E33251"/>
    <w:rsid w:val="00E469B4"/>
    <w:rsid w:val="00E6174E"/>
    <w:rsid w:val="00E6747B"/>
    <w:rsid w:val="00E83CE2"/>
    <w:rsid w:val="00EB7D9A"/>
    <w:rsid w:val="00EC0F62"/>
    <w:rsid w:val="00F05A26"/>
    <w:rsid w:val="00F25395"/>
    <w:rsid w:val="00F313BF"/>
    <w:rsid w:val="00F82FD4"/>
    <w:rsid w:val="00F870C9"/>
    <w:rsid w:val="00F92831"/>
    <w:rsid w:val="00F96C3F"/>
    <w:rsid w:val="00FB6D94"/>
    <w:rsid w:val="00FE7E44"/>
    <w:rsid w:val="01B4723B"/>
    <w:rsid w:val="01E221A0"/>
    <w:rsid w:val="027AB3C1"/>
    <w:rsid w:val="030BFEED"/>
    <w:rsid w:val="03E4BA4E"/>
    <w:rsid w:val="067CCF65"/>
    <w:rsid w:val="0816A722"/>
    <w:rsid w:val="087A3D57"/>
    <w:rsid w:val="08ABEB8A"/>
    <w:rsid w:val="08BC38AF"/>
    <w:rsid w:val="097C7369"/>
    <w:rsid w:val="0AFF4D59"/>
    <w:rsid w:val="0B73617B"/>
    <w:rsid w:val="0BCFB12A"/>
    <w:rsid w:val="0C086DAA"/>
    <w:rsid w:val="0C786465"/>
    <w:rsid w:val="0D2F68EE"/>
    <w:rsid w:val="10135BB4"/>
    <w:rsid w:val="110E5705"/>
    <w:rsid w:val="11D7A2F7"/>
    <w:rsid w:val="12879DEB"/>
    <w:rsid w:val="13AFEE21"/>
    <w:rsid w:val="14137F8F"/>
    <w:rsid w:val="14D42D97"/>
    <w:rsid w:val="151FB188"/>
    <w:rsid w:val="15561600"/>
    <w:rsid w:val="15DA1781"/>
    <w:rsid w:val="1607435F"/>
    <w:rsid w:val="19F49CCB"/>
    <w:rsid w:val="1B9182FC"/>
    <w:rsid w:val="1D082F05"/>
    <w:rsid w:val="1D449C6A"/>
    <w:rsid w:val="1D8EED92"/>
    <w:rsid w:val="1DC24F5B"/>
    <w:rsid w:val="1DDAA294"/>
    <w:rsid w:val="1E394FAB"/>
    <w:rsid w:val="1F87AE4F"/>
    <w:rsid w:val="204D2B3C"/>
    <w:rsid w:val="2102F4F1"/>
    <w:rsid w:val="23A917C9"/>
    <w:rsid w:val="249EE771"/>
    <w:rsid w:val="2568C304"/>
    <w:rsid w:val="27120EF0"/>
    <w:rsid w:val="27D68833"/>
    <w:rsid w:val="27F29928"/>
    <w:rsid w:val="28E42F44"/>
    <w:rsid w:val="295CF571"/>
    <w:rsid w:val="2975168E"/>
    <w:rsid w:val="2A1E58DC"/>
    <w:rsid w:val="2A4B565E"/>
    <w:rsid w:val="2AB75402"/>
    <w:rsid w:val="2AE771D9"/>
    <w:rsid w:val="2B60FE97"/>
    <w:rsid w:val="2BE036F8"/>
    <w:rsid w:val="2BE1A279"/>
    <w:rsid w:val="2BE530B9"/>
    <w:rsid w:val="2BF0632E"/>
    <w:rsid w:val="2D1F3E91"/>
    <w:rsid w:val="2D358526"/>
    <w:rsid w:val="2D50B816"/>
    <w:rsid w:val="2E65716E"/>
    <w:rsid w:val="2F577AD0"/>
    <w:rsid w:val="30DFCCA4"/>
    <w:rsid w:val="31B3E3E7"/>
    <w:rsid w:val="31D60F0F"/>
    <w:rsid w:val="326D1D31"/>
    <w:rsid w:val="3271289F"/>
    <w:rsid w:val="3283A975"/>
    <w:rsid w:val="33BEACD8"/>
    <w:rsid w:val="34E12822"/>
    <w:rsid w:val="34F3C3A0"/>
    <w:rsid w:val="36494A83"/>
    <w:rsid w:val="370CDEB8"/>
    <w:rsid w:val="3750CFB0"/>
    <w:rsid w:val="3767C273"/>
    <w:rsid w:val="37964829"/>
    <w:rsid w:val="38213381"/>
    <w:rsid w:val="3A7B15FA"/>
    <w:rsid w:val="3C1028C0"/>
    <w:rsid w:val="3C418BB7"/>
    <w:rsid w:val="3C99E4B3"/>
    <w:rsid w:val="3D2D6124"/>
    <w:rsid w:val="3DBFDF48"/>
    <w:rsid w:val="3E9B69BA"/>
    <w:rsid w:val="4075681C"/>
    <w:rsid w:val="41133D06"/>
    <w:rsid w:val="41CAB5A4"/>
    <w:rsid w:val="41F4AEA2"/>
    <w:rsid w:val="43D99C08"/>
    <w:rsid w:val="43E0CC66"/>
    <w:rsid w:val="447E8FE3"/>
    <w:rsid w:val="47A795B3"/>
    <w:rsid w:val="47B6DF37"/>
    <w:rsid w:val="4812D411"/>
    <w:rsid w:val="48315DE5"/>
    <w:rsid w:val="48CA92BA"/>
    <w:rsid w:val="49369D36"/>
    <w:rsid w:val="4A8AD202"/>
    <w:rsid w:val="4B82688B"/>
    <w:rsid w:val="4CBD1F21"/>
    <w:rsid w:val="4D8E4C5A"/>
    <w:rsid w:val="4ED13871"/>
    <w:rsid w:val="504B4CCD"/>
    <w:rsid w:val="51486456"/>
    <w:rsid w:val="51D600AA"/>
    <w:rsid w:val="52714491"/>
    <w:rsid w:val="52DFFCA9"/>
    <w:rsid w:val="5366F9D3"/>
    <w:rsid w:val="54102CD4"/>
    <w:rsid w:val="55D00C0C"/>
    <w:rsid w:val="560BB499"/>
    <w:rsid w:val="5722550E"/>
    <w:rsid w:val="57C501CA"/>
    <w:rsid w:val="58C4651A"/>
    <w:rsid w:val="594ADD55"/>
    <w:rsid w:val="595B770A"/>
    <w:rsid w:val="59F3504F"/>
    <w:rsid w:val="5B0F74A5"/>
    <w:rsid w:val="5B73E100"/>
    <w:rsid w:val="5D537960"/>
    <w:rsid w:val="5D870499"/>
    <w:rsid w:val="60731EBF"/>
    <w:rsid w:val="6086E111"/>
    <w:rsid w:val="60D80212"/>
    <w:rsid w:val="61044663"/>
    <w:rsid w:val="621203C4"/>
    <w:rsid w:val="62893596"/>
    <w:rsid w:val="629ACCDA"/>
    <w:rsid w:val="62B5CF94"/>
    <w:rsid w:val="63C55F63"/>
    <w:rsid w:val="65DB0FC4"/>
    <w:rsid w:val="65EA525D"/>
    <w:rsid w:val="66BBA53B"/>
    <w:rsid w:val="66D9B523"/>
    <w:rsid w:val="67B5D992"/>
    <w:rsid w:val="682925FE"/>
    <w:rsid w:val="6A8E56F3"/>
    <w:rsid w:val="6C0B0814"/>
    <w:rsid w:val="6CA9C4A4"/>
    <w:rsid w:val="6E41971F"/>
    <w:rsid w:val="6ED7A638"/>
    <w:rsid w:val="6F251DC4"/>
    <w:rsid w:val="6F97152E"/>
    <w:rsid w:val="6FDB6CCC"/>
    <w:rsid w:val="70DA1F7B"/>
    <w:rsid w:val="725CA270"/>
    <w:rsid w:val="73B4AB26"/>
    <w:rsid w:val="748084DC"/>
    <w:rsid w:val="74E60EA6"/>
    <w:rsid w:val="750431CF"/>
    <w:rsid w:val="75CFD903"/>
    <w:rsid w:val="77F074BD"/>
    <w:rsid w:val="783801F6"/>
    <w:rsid w:val="78728CAB"/>
    <w:rsid w:val="78F162F7"/>
    <w:rsid w:val="79432268"/>
    <w:rsid w:val="794AD1CA"/>
    <w:rsid w:val="7A697ABD"/>
    <w:rsid w:val="7AAC7478"/>
    <w:rsid w:val="7BF68F73"/>
    <w:rsid w:val="7C3B5189"/>
    <w:rsid w:val="7C7A3B1E"/>
    <w:rsid w:val="7C7BD19B"/>
    <w:rsid w:val="7DC1C28B"/>
    <w:rsid w:val="7DF30BD3"/>
    <w:rsid w:val="7ECE3DE1"/>
    <w:rsid w:val="7FDD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D411"/>
  <w15:chartTrackingRefBased/>
  <w15:docId w15:val="{8B00F5CC-E6FE-48EA-BD71-82C2CB50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33F24"/>
    <w:rPr>
      <w:color w:val="605E5C"/>
      <w:shd w:val="clear" w:color="auto" w:fill="E1DFDD"/>
    </w:rPr>
  </w:style>
  <w:style w:type="paragraph" w:styleId="paragraph" w:customStyle="1">
    <w:name w:val="paragraph"/>
    <w:basedOn w:val="Normal"/>
    <w:rsid w:val="00824DE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24DE9"/>
  </w:style>
  <w:style w:type="character" w:styleId="eop" w:customStyle="1">
    <w:name w:val="eop"/>
    <w:basedOn w:val="DefaultParagraphFont"/>
    <w:rsid w:val="00824DE9"/>
  </w:style>
  <w:style w:type="character" w:styleId="CommentReference">
    <w:name w:val="annotation reference"/>
    <w:basedOn w:val="DefaultParagraphFont"/>
    <w:uiPriority w:val="99"/>
    <w:semiHidden/>
    <w:unhideWhenUsed/>
    <w:rsid w:val="00281DA4"/>
    <w:rPr>
      <w:sz w:val="16"/>
      <w:szCs w:val="16"/>
    </w:rPr>
  </w:style>
  <w:style w:type="paragraph" w:styleId="CommentText">
    <w:name w:val="annotation text"/>
    <w:basedOn w:val="Normal"/>
    <w:link w:val="CommentTextChar"/>
    <w:uiPriority w:val="99"/>
    <w:semiHidden/>
    <w:unhideWhenUsed/>
    <w:rsid w:val="00281DA4"/>
    <w:pPr>
      <w:spacing w:line="240" w:lineRule="auto"/>
    </w:pPr>
    <w:rPr>
      <w:sz w:val="20"/>
      <w:szCs w:val="20"/>
    </w:rPr>
  </w:style>
  <w:style w:type="character" w:styleId="CommentTextChar" w:customStyle="1">
    <w:name w:val="Comment Text Char"/>
    <w:basedOn w:val="DefaultParagraphFont"/>
    <w:link w:val="CommentText"/>
    <w:uiPriority w:val="99"/>
    <w:semiHidden/>
    <w:rsid w:val="00281DA4"/>
    <w:rPr>
      <w:sz w:val="20"/>
      <w:szCs w:val="20"/>
    </w:rPr>
  </w:style>
  <w:style w:type="paragraph" w:styleId="CommentSubject">
    <w:name w:val="annotation subject"/>
    <w:basedOn w:val="CommentText"/>
    <w:next w:val="CommentText"/>
    <w:link w:val="CommentSubjectChar"/>
    <w:uiPriority w:val="99"/>
    <w:semiHidden/>
    <w:unhideWhenUsed/>
    <w:rsid w:val="00281DA4"/>
    <w:rPr>
      <w:b/>
      <w:bCs/>
    </w:rPr>
  </w:style>
  <w:style w:type="character" w:styleId="CommentSubjectChar" w:customStyle="1">
    <w:name w:val="Comment Subject Char"/>
    <w:basedOn w:val="CommentTextChar"/>
    <w:link w:val="CommentSubject"/>
    <w:uiPriority w:val="99"/>
    <w:semiHidden/>
    <w:rsid w:val="00281DA4"/>
    <w:rPr>
      <w:b/>
      <w:bCs/>
      <w:sz w:val="20"/>
      <w:szCs w:val="20"/>
    </w:rPr>
  </w:style>
  <w:style w:type="paragraph" w:styleId="BalloonText">
    <w:name w:val="Balloon Text"/>
    <w:basedOn w:val="Normal"/>
    <w:link w:val="BalloonTextChar"/>
    <w:uiPriority w:val="99"/>
    <w:semiHidden/>
    <w:unhideWhenUsed/>
    <w:rsid w:val="00281D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1DA4"/>
    <w:rPr>
      <w:rFonts w:ascii="Segoe UI" w:hAnsi="Segoe UI" w:cs="Segoe UI"/>
      <w:sz w:val="18"/>
      <w:szCs w:val="18"/>
    </w:rPr>
  </w:style>
  <w:style w:type="paragraph" w:styleId="Revision">
    <w:name w:val="Revision"/>
    <w:hidden/>
    <w:uiPriority w:val="99"/>
    <w:semiHidden/>
    <w:rsid w:val="00AA0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66268">
      <w:bodyDiv w:val="1"/>
      <w:marLeft w:val="0"/>
      <w:marRight w:val="0"/>
      <w:marTop w:val="0"/>
      <w:marBottom w:val="0"/>
      <w:divBdr>
        <w:top w:val="none" w:sz="0" w:space="0" w:color="auto"/>
        <w:left w:val="none" w:sz="0" w:space="0" w:color="auto"/>
        <w:bottom w:val="none" w:sz="0" w:space="0" w:color="auto"/>
        <w:right w:val="none" w:sz="0" w:space="0" w:color="auto"/>
      </w:divBdr>
      <w:divsChild>
        <w:div w:id="1563172987">
          <w:marLeft w:val="0"/>
          <w:marRight w:val="0"/>
          <w:marTop w:val="0"/>
          <w:marBottom w:val="0"/>
          <w:divBdr>
            <w:top w:val="none" w:sz="0" w:space="0" w:color="auto"/>
            <w:left w:val="none" w:sz="0" w:space="0" w:color="auto"/>
            <w:bottom w:val="none" w:sz="0" w:space="0" w:color="auto"/>
            <w:right w:val="none" w:sz="0" w:space="0" w:color="auto"/>
          </w:divBdr>
        </w:div>
        <w:div w:id="38171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mysourcewise.com/" TargetMode="External" Id="rId17" /><Relationship Type="http://schemas.openxmlformats.org/officeDocument/2006/relationships/customXml" Target="../customXml/item2.xml" Id="rId2" /><Relationship Type="http://schemas.openxmlformats.org/officeDocument/2006/relationships/hyperlink" Target="mailto:ebrown@mysourcewise.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9" /><Relationship Type="http://schemas.openxmlformats.org/officeDocument/2006/relationships/customXml" Target="../customXml/item4.xml" Id="rId4"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4F6FFE6B483D4CA3297C4E9D5BFE69" ma:contentTypeVersion="13" ma:contentTypeDescription="Create a new document." ma:contentTypeScope="" ma:versionID="e7fa95c08d43030970dbb76ffffc3bd5">
  <xsd:schema xmlns:xsd="http://www.w3.org/2001/XMLSchema" xmlns:xs="http://www.w3.org/2001/XMLSchema" xmlns:p="http://schemas.microsoft.com/office/2006/metadata/properties" xmlns:ns2="294c687a-dcfa-4405-992e-9da7bfb68601" xmlns:ns3="b2edc27a-1a0e-49e4-a70d-cf56e40b0700" targetNamespace="http://schemas.microsoft.com/office/2006/metadata/properties" ma:root="true" ma:fieldsID="a16f9a49f184307728d3896b75aee324" ns2:_="" ns3:_="">
    <xsd:import namespace="294c687a-dcfa-4405-992e-9da7bfb68601"/>
    <xsd:import namespace="b2edc27a-1a0e-49e4-a70d-cf56e40b07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687a-dcfa-4405-992e-9da7bfb68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dc27a-1a0e-49e4-a70d-cf56e40b07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4779D-CA65-4530-BE0C-23A511024965}">
  <ds:schemaRefs>
    <ds:schemaRef ds:uri="http://schemas.microsoft.com/sharepoint/v3/contenttype/forms"/>
  </ds:schemaRefs>
</ds:datastoreItem>
</file>

<file path=customXml/itemProps2.xml><?xml version="1.0" encoding="utf-8"?>
<ds:datastoreItem xmlns:ds="http://schemas.openxmlformats.org/officeDocument/2006/customXml" ds:itemID="{408F40A3-B5BE-45BC-8AF4-BDCEB8690311}">
  <ds:schemaRefs>
    <ds:schemaRef ds:uri="http://schemas.openxmlformats.org/officeDocument/2006/bibliography"/>
  </ds:schemaRefs>
</ds:datastoreItem>
</file>

<file path=customXml/itemProps3.xml><?xml version="1.0" encoding="utf-8"?>
<ds:datastoreItem xmlns:ds="http://schemas.openxmlformats.org/officeDocument/2006/customXml" ds:itemID="{92E3EFCB-BFE1-4798-8738-B2B3D8B13713}"/>
</file>

<file path=customXml/itemProps4.xml><?xml version="1.0" encoding="utf-8"?>
<ds:datastoreItem xmlns:ds="http://schemas.openxmlformats.org/officeDocument/2006/customXml" ds:itemID="{EBE3AE9D-8BEA-4F3A-94B4-663AF18975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4c687a-dcfa-4405-992e-9da7bfb68601"/>
    <ds:schemaRef ds:uri="b2edc27a-1a0e-49e4-a70d-cf56e40b070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Mitri</dc:creator>
  <cp:keywords/>
  <dc:description/>
  <cp:lastModifiedBy>Angela Mitri</cp:lastModifiedBy>
  <cp:revision>5</cp:revision>
  <dcterms:created xsi:type="dcterms:W3CDTF">2021-05-08T00:02:00Z</dcterms:created>
  <dcterms:modified xsi:type="dcterms:W3CDTF">2021-05-10T23:21:25Z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0x010100A24F6FFE6B483D4CA3297C4E9D5BFE69</vt:lpwstr>
  </property>
</Properties>
</file>